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8084C" w14:textId="77777777" w:rsidR="000E31B8" w:rsidRPr="000E31B8" w:rsidRDefault="000E31B8" w:rsidP="000E31B8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0E31B8">
        <w:t>1991-ben végzett a </w:t>
      </w:r>
      <w:hyperlink r:id="rId5" w:tooltip="Debreceni Egyetem" w:history="1">
        <w:r w:rsidRPr="000E31B8">
          <w:rPr>
            <w:rStyle w:val="Hiperhivatkozs"/>
            <w:color w:val="auto"/>
            <w:u w:val="none"/>
          </w:rPr>
          <w:t>Kossuth Lajos Tudományegyetem</w:t>
        </w:r>
      </w:hyperlink>
      <w:r w:rsidRPr="000E31B8">
        <w:t xml:space="preserve"> Bölcsészettudományi Karának magyar-történelem </w:t>
      </w:r>
      <w:proofErr w:type="spellStart"/>
      <w:r w:rsidRPr="000E31B8">
        <w:t>szakán</w:t>
      </w:r>
      <w:proofErr w:type="spellEnd"/>
      <w:r w:rsidRPr="000E31B8">
        <w:t>. 1991–1994 között aspiránsként dolgozott. 1993 óta az </w:t>
      </w:r>
      <w:hyperlink r:id="rId6" w:tooltip="Alföld (folyóirat, 1954–)" w:history="1">
        <w:r w:rsidRPr="000E31B8">
          <w:rPr>
            <w:rStyle w:val="Hiperhivatkozs"/>
            <w:color w:val="auto"/>
            <w:u w:val="none"/>
          </w:rPr>
          <w:t>Alföld</w:t>
        </w:r>
      </w:hyperlink>
      <w:r w:rsidRPr="000E31B8">
        <w:t> szerkesztője.</w:t>
      </w:r>
    </w:p>
    <w:p w14:paraId="57232586" w14:textId="77777777" w:rsidR="000E31B8" w:rsidRPr="000E31B8" w:rsidRDefault="000E31B8" w:rsidP="000E31B8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0E31B8">
        <w:t>1994–1998 között tanársegéd, 1998–2000 között adjunktus, 2000-2009 között pedig docens a </w:t>
      </w:r>
      <w:hyperlink r:id="rId7" w:tooltip="Debreceni Egyetem" w:history="1">
        <w:r w:rsidRPr="000E31B8">
          <w:rPr>
            <w:rStyle w:val="Hiperhivatkozs"/>
            <w:color w:val="auto"/>
            <w:u w:val="none"/>
          </w:rPr>
          <w:t>Kossuth Lajos Tudományegyetem</w:t>
        </w:r>
      </w:hyperlink>
      <w:r w:rsidRPr="000E31B8">
        <w:t>, majd a </w:t>
      </w:r>
      <w:hyperlink r:id="rId8" w:tooltip="Debreceni Egyetem" w:history="1">
        <w:r w:rsidRPr="000E31B8">
          <w:rPr>
            <w:rStyle w:val="Hiperhivatkozs"/>
            <w:color w:val="auto"/>
            <w:u w:val="none"/>
          </w:rPr>
          <w:t>Debreceni Egyetem</w:t>
        </w:r>
      </w:hyperlink>
      <w:r w:rsidRPr="000E31B8">
        <w:t> Bölcsészettudományi Karának Modern Magyar Irodalom Tanszékén. 1996-tól az ELTE Általános Irodalomtudományi Kutatócsoport tagja. 2003-ban habilitált. 2009-ben megalapította és 2018-ig vezette a Debreceni Egyetem Kommunikáció- és Médiatudományi Tanszékét. 2011-ben akadémiai doktor lett. 2014 óta professzor. Jelenleg a Debreceni Egyetem Magyar Irodalom- és Kultúratudományi Intézetének oktatója, a doktori iskola programvezetője.</w:t>
      </w:r>
    </w:p>
    <w:p w14:paraId="7A635E51" w14:textId="77777777" w:rsidR="000E31B8" w:rsidRPr="000E31B8" w:rsidRDefault="000E31B8" w:rsidP="000E31B8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0E31B8">
        <w:t>Tagja a Magyar Irodalomtörténeti Társaságnak és a Nemzetközi Magyarságtudományi Társaságnak. 2007–2010 között a MAB Szabad Bölcsész Szakbizottságában dolgozott. 2013 óta az MTA Bolyai János Kutatási Ösztöndíj Szakmai Kollégiumának tagja. 2013-2016 között az OTKA (NKFI) Társadalomtudományi Kollégiumának tagja volt. 2015-től a Debreceni Akadémiai Bizottság Irodalom-, Nyelv, Kommunikáció- és Médiatudományi Szakbizottságának elnöke. 2017 óta az MTA Irodalom- és Kultúratudományi Bizottságának tagja.</w:t>
      </w:r>
    </w:p>
    <w:p w14:paraId="5126450F" w14:textId="44341F33" w:rsidR="000E31B8" w:rsidRPr="000E31B8" w:rsidRDefault="000E31B8" w:rsidP="000E31B8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0E31B8">
        <w:t>2013-tól Debrecen irodalmi nagyrendezvényeinek (Költészeti Fesztivál, Ünnepi Könyvhét, Irodalmi Napok) kurátora. </w:t>
      </w:r>
      <w:hyperlink r:id="rId9" w:tooltip="2016" w:history="1">
        <w:r w:rsidRPr="000E31B8">
          <w:rPr>
            <w:rStyle w:val="Hiperhivatkozs"/>
            <w:color w:val="auto"/>
            <w:u w:val="none"/>
          </w:rPr>
          <w:t>2016</w:t>
        </w:r>
      </w:hyperlink>
      <w:r w:rsidRPr="000E31B8">
        <w:t>. </w:t>
      </w:r>
      <w:hyperlink r:id="rId10" w:tooltip="Január 1." w:history="1">
        <w:r w:rsidRPr="000E31B8">
          <w:rPr>
            <w:rStyle w:val="Hiperhivatkozs"/>
            <w:color w:val="auto"/>
            <w:u w:val="none"/>
          </w:rPr>
          <w:t>január 1.</w:t>
        </w:r>
      </w:hyperlink>
      <w:r w:rsidRPr="000E31B8">
        <w:t> óta az Alföld folyóirat főszerkesztője.</w:t>
      </w:r>
    </w:p>
    <w:p w14:paraId="0AF2449A" w14:textId="77777777" w:rsid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Díjai:</w:t>
      </w:r>
    </w:p>
    <w:p w14:paraId="00CC9BC9" w14:textId="47CFD384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tooltip="Juhász Géza-díj (a lap nem létezik)" w:history="1">
        <w:r w:rsidRPr="000E31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Juhász Géza-díj</w:t>
        </w:r>
      </w:hyperlink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 (1990)</w:t>
      </w:r>
    </w:p>
    <w:p w14:paraId="44811655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2" w:tooltip="Alföld-díj" w:history="1">
        <w:r w:rsidRPr="000E31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Alföld-díj</w:t>
        </w:r>
      </w:hyperlink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 (1992)</w:t>
      </w:r>
    </w:p>
    <w:p w14:paraId="27428A15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3" w:tooltip="Móricz Zsigmond-ösztöndíj" w:history="1">
        <w:r w:rsidRPr="000E31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Móricz Zsigmond-ösztöndíj</w:t>
        </w:r>
      </w:hyperlink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 (1995)</w:t>
      </w:r>
    </w:p>
    <w:p w14:paraId="3EB80658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professzor ösztöndíj (2000-2003)</w:t>
      </w:r>
    </w:p>
    <w:p w14:paraId="34D83915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a József Attila Kör díja (2004)</w:t>
      </w:r>
      <w:hyperlink r:id="rId14" w:anchor="cite_note-1" w:history="1">
        <w:r w:rsidRPr="000E31B8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[1]</w:t>
        </w:r>
      </w:hyperlink>
    </w:p>
    <w:p w14:paraId="6612AFAC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5" w:tooltip="József Attila-díj" w:history="1">
        <w:r w:rsidRPr="000E31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József Attila-díj</w:t>
        </w:r>
      </w:hyperlink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 (2004)</w:t>
      </w:r>
    </w:p>
    <w:p w14:paraId="75EA398A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Mestertanár Aranyérem (2009)</w:t>
      </w:r>
    </w:p>
    <w:p w14:paraId="35AE5E17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6" w:tooltip="Balassa Péter-díj" w:history="1">
        <w:r w:rsidRPr="000E31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Balassa Péter-díj</w:t>
        </w:r>
      </w:hyperlink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 (2014)</w:t>
      </w:r>
    </w:p>
    <w:p w14:paraId="7D5C750A" w14:textId="77777777" w:rsidR="000E31B8" w:rsidRPr="000E31B8" w:rsidRDefault="000E31B8" w:rsidP="000E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A Debreceni Egyetem BTK Emlékérme (2</w:t>
      </w:r>
      <w:bookmarkStart w:id="0" w:name="_GoBack"/>
      <w:bookmarkEnd w:id="0"/>
      <w:r w:rsidRPr="000E31B8">
        <w:rPr>
          <w:rFonts w:ascii="Times New Roman" w:eastAsia="Times New Roman" w:hAnsi="Times New Roman" w:cs="Times New Roman"/>
          <w:sz w:val="24"/>
          <w:szCs w:val="24"/>
          <w:lang w:eastAsia="hu-HU"/>
        </w:rPr>
        <w:t>019)</w:t>
      </w:r>
    </w:p>
    <w:p w14:paraId="1E9DBDB2" w14:textId="77777777" w:rsidR="000E31B8" w:rsidRDefault="000E31B8" w:rsidP="000E31B8">
      <w:pPr>
        <w:pStyle w:val="NormlWeb"/>
        <w:shd w:val="clear" w:color="auto" w:fill="FFFFFF"/>
        <w:spacing w:before="120" w:beforeAutospacing="0" w:after="120" w:afterAutospacing="0"/>
        <w:rPr>
          <w:rFonts w:ascii="Arial" w:hAnsi="Arial"/>
          <w:color w:val="222222"/>
          <w:sz w:val="21"/>
          <w:szCs w:val="21"/>
        </w:rPr>
      </w:pPr>
    </w:p>
    <w:p w14:paraId="7445558B" w14:textId="77777777" w:rsidR="000E31B8" w:rsidRDefault="000E31B8"/>
    <w:sectPr w:rsidR="000E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7DE1"/>
    <w:multiLevelType w:val="multilevel"/>
    <w:tmpl w:val="FF72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B8"/>
    <w:rsid w:val="000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CF66"/>
  <w15:chartTrackingRefBased/>
  <w15:docId w15:val="{1B5E6EC9-FEC3-4ABF-8E5A-6537DDE4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E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E3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Debreceni_Egyetem" TargetMode="External"/><Relationship Id="rId13" Type="http://schemas.openxmlformats.org/officeDocument/2006/relationships/hyperlink" Target="https://hu.wikipedia.org/wiki/M%C3%B3ricz_Zsigmond-%C3%B6szt%C3%B6nd%C3%AD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Debreceni_Egyetem" TargetMode="External"/><Relationship Id="rId12" Type="http://schemas.openxmlformats.org/officeDocument/2006/relationships/hyperlink" Target="https://hu.wikipedia.org/wiki/Alf%C3%B6ld-d%C3%AD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u.wikipedia.org/wiki/Balassa_P%C3%A9ter-d%C3%AD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Alf%C3%B6ld_(foly%C3%B3irat,_1954%E2%80%93)" TargetMode="External"/><Relationship Id="rId11" Type="http://schemas.openxmlformats.org/officeDocument/2006/relationships/hyperlink" Target="https://hu.wikipedia.org/w/index.php?title=Juh%C3%A1sz_G%C3%A9za-d%C3%ADj&amp;action=edit&amp;redlink=1" TargetMode="External"/><Relationship Id="rId5" Type="http://schemas.openxmlformats.org/officeDocument/2006/relationships/hyperlink" Target="https://hu.wikipedia.org/wiki/Debreceni_Egyetem" TargetMode="External"/><Relationship Id="rId15" Type="http://schemas.openxmlformats.org/officeDocument/2006/relationships/hyperlink" Target="https://hu.wikipedia.org/wiki/J%C3%B3zsef_Attila-d%C3%ADj" TargetMode="External"/><Relationship Id="rId10" Type="http://schemas.openxmlformats.org/officeDocument/2006/relationships/hyperlink" Target="https://hu.wikipedia.org/wiki/Janu%C3%A1r_1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2016" TargetMode="External"/><Relationship Id="rId14" Type="http://schemas.openxmlformats.org/officeDocument/2006/relationships/hyperlink" Target="https://hu.wikipedia.org/wiki/Szir%C3%A1k_P%C3%A9t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Szirák Péter</dc:creator>
  <cp:keywords/>
  <dc:description/>
  <cp:lastModifiedBy>Szirák Péter</cp:lastModifiedBy>
  <cp:revision>1</cp:revision>
  <dcterms:created xsi:type="dcterms:W3CDTF">2020-02-12T09:30:00Z</dcterms:created>
  <dcterms:modified xsi:type="dcterms:W3CDTF">2020-02-12T09:33:00Z</dcterms:modified>
</cp:coreProperties>
</file>